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0" w:rsidRPr="00D63388" w:rsidRDefault="001A7FCE" w:rsidP="001A7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  <w:t xml:space="preserve">ПРИЛОЖЕНИЕ </w:t>
      </w:r>
    </w:p>
    <w:p w:rsidR="00B04F36" w:rsidRPr="00D63388" w:rsidRDefault="00AB37A8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>к 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постановлению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а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 xml:space="preserve">дминистрации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Лазовского муниципального района</w:t>
      </w:r>
    </w:p>
    <w:p w:rsidR="00715570" w:rsidRPr="00D63388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от </w:t>
      </w:r>
      <w:r w:rsidR="00EF7CF6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>27.01.2020 г. № 36</w:t>
      </w:r>
    </w:p>
    <w:p w:rsidR="00715570" w:rsidRPr="000D284F" w:rsidRDefault="00715570" w:rsidP="00715570">
      <w:pPr>
        <w:shd w:val="clear" w:color="auto" w:fill="FFFFFF"/>
        <w:spacing w:before="595" w:after="0"/>
        <w:ind w:right="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Порядок учета детей,</w:t>
      </w:r>
    </w:p>
    <w:p w:rsidR="00715570" w:rsidRPr="000D284F" w:rsidRDefault="00715570" w:rsidP="00715570">
      <w:pPr>
        <w:shd w:val="clear" w:color="auto" w:fill="FFFFFF"/>
        <w:spacing w:after="0"/>
        <w:ind w:right="7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6"/>
          <w:szCs w:val="26"/>
        </w:rPr>
        <w:t>подлежащих обучению по образовательным программам дошкольного,</w:t>
      </w:r>
    </w:p>
    <w:p w:rsidR="00715570" w:rsidRPr="000D284F" w:rsidRDefault="00715570" w:rsidP="00715570">
      <w:pPr>
        <w:shd w:val="clear" w:color="auto" w:fill="FFFFFF"/>
        <w:spacing w:after="0"/>
        <w:ind w:right="6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6"/>
          <w:szCs w:val="26"/>
        </w:rPr>
        <w:t>начального общего, основного общего и среднего общего образования</w:t>
      </w:r>
    </w:p>
    <w:p w:rsidR="00715570" w:rsidRPr="000D284F" w:rsidRDefault="00715570" w:rsidP="00715570">
      <w:pPr>
        <w:shd w:val="clear" w:color="auto" w:fill="FFFFFF"/>
        <w:spacing w:after="0"/>
        <w:ind w:right="77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6"/>
          <w:szCs w:val="26"/>
        </w:rPr>
        <w:t>в муниципальных образовательных организациях, расположенных</w:t>
      </w:r>
    </w:p>
    <w:p w:rsidR="00715570" w:rsidRPr="000D284F" w:rsidRDefault="00715570" w:rsidP="00715570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на территории Лазовского муниципального района</w:t>
      </w:r>
    </w:p>
    <w:p w:rsidR="00715570" w:rsidRPr="000D284F" w:rsidRDefault="00715570" w:rsidP="00715570">
      <w:pPr>
        <w:shd w:val="clear" w:color="auto" w:fill="FFFFFF"/>
        <w:spacing w:before="230"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t xml:space="preserve">1.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>ОБЩИЕ ПОЛОЖЕНИЯ</w:t>
      </w:r>
    </w:p>
    <w:p w:rsidR="00715570" w:rsidRPr="003E6631" w:rsidRDefault="00715570" w:rsidP="00715570">
      <w:pPr>
        <w:shd w:val="clear" w:color="auto" w:fill="FFFFFF"/>
        <w:tabs>
          <w:tab w:val="left" w:pos="1008"/>
        </w:tabs>
        <w:spacing w:before="230"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E6631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1.1.</w:t>
      </w:r>
      <w:r w:rsidRPr="003E663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Порядок учета детей, подлежащих обучению по образовательным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программам дошкольного, начального общего, основного общего и среднего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общего образования в муниципальных образовательных организациях,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3E6631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расположенных на территории Лазовского муниципального района (далее –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br/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Порядок) разработан в соответствии с Конституцией Российской Федерации,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федеральными законами</w:t>
      </w:r>
      <w:r w:rsid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: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от 24 июля 1998 № 124-ФЗ «Об основных гарантиях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прав ребенка в Российской Федерации», от 24 июня 1999 года № 120-ФЗ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«Об основах системы профилактики безнадзорности и правонарушений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несовершеннолетних»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(с изменениями и дополнениями), от 24 сентября 2003 года № 131-ФЗ</w:t>
      </w:r>
      <w:r w:rsidR="000D284F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«Об общих 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принципах организации местн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ого самоуправления в Российской Федерации»</w:t>
      </w:r>
      <w:r w:rsidR="000D284F" w:rsidRPr="003E6631">
        <w:rPr>
          <w:rStyle w:val="extended-textshort"/>
          <w:rFonts w:ascii="Times New Roman" w:hAnsi="Times New Roman" w:cs="Times New Roman"/>
          <w:sz w:val="26"/>
          <w:szCs w:val="26"/>
        </w:rPr>
        <w:t xml:space="preserve"> (ред. от 27.12.2019)</w:t>
      </w:r>
      <w:r w:rsidR="000D284F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  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от 27 июля 2006 года № 152-ФЗ «О п</w:t>
      </w:r>
      <w:r w:rsidR="003E6631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ерсональных данных» (с изменениями и дополнениями</w:t>
      </w:r>
      <w:r w:rsid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)</w:t>
      </w:r>
      <w:r w:rsidR="003E6631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, </w:t>
      </w:r>
      <w:r w:rsidR="003E6631" w:rsidRPr="003E6631">
        <w:rPr>
          <w:rFonts w:ascii="Times New Roman" w:hAnsi="Times New Roman" w:cs="Times New Roman"/>
          <w:color w:val="000000"/>
          <w:sz w:val="26"/>
          <w:szCs w:val="26"/>
        </w:rPr>
        <w:t>от 01.05.2019 N 90-ФЗ «О внесении изменений в Федеральный закон «О связи» и Федеральный закон «Об информации, информационных технологиях и о защите информации » (принят ГД ФС РФ 16.04.2019)</w:t>
      </w:r>
      <w:r w:rsidR="003E663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E6631" w:rsidRPr="003E66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от 29 декабря 201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2 года № 273-ФЗ «Об образовании 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в Российской Федерации», Уставом Ла</w:t>
      </w:r>
      <w:r w:rsidR="00F93EBB"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зовского муниципального района, </w:t>
      </w:r>
      <w:r w:rsid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иными нормативными правовыми актами Российской 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Федераци</w:t>
      </w:r>
      <w:r w:rsid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и , </w:t>
      </w:r>
      <w:r w:rsidRPr="003E6631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Приморского края, Лазовского  муниципального района.</w:t>
      </w:r>
    </w:p>
    <w:p w:rsidR="00715570" w:rsidRPr="000D284F" w:rsidRDefault="00715570" w:rsidP="00715570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Порядок определяет организацию работы по учету детей, подлежащих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обучению в муниципальных образовательных организациях, расположенных на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lastRenderedPageBreak/>
        <w:t>территории Лазовского муниципального района, по образовательным программам дошкольного, начального общего, основного общего и среднего общего образования.</w:t>
      </w:r>
    </w:p>
    <w:p w:rsidR="00715570" w:rsidRPr="000D284F" w:rsidRDefault="00715570" w:rsidP="00715570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 xml:space="preserve">Ежегодному персональному учету подлежат все несовершеннолетние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граждане от 0 до 18 лет, проживающие (постоянно или временно) или пребывающие на территории Лазовского муниципального района независимо от наличия (отсутствия) регистрации по месту жительства (пребывания).</w:t>
      </w:r>
    </w:p>
    <w:p w:rsidR="00715570" w:rsidRPr="000D284F" w:rsidRDefault="00715570" w:rsidP="00715570">
      <w:pPr>
        <w:shd w:val="clear" w:color="auto" w:fill="FFFFFF"/>
        <w:tabs>
          <w:tab w:val="left" w:pos="917"/>
        </w:tabs>
        <w:spacing w:after="0" w:line="360" w:lineRule="auto"/>
        <w:ind w:left="42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1.4</w:t>
      </w:r>
      <w:r w:rsidRPr="000D284F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>.</w:t>
      </w:r>
      <w:r w:rsidRPr="000D284F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Порядок разработан в целях: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- обеспечения реализации права граждан на получение общедоступного</w:t>
      </w:r>
    </w:p>
    <w:p w:rsidR="00715570" w:rsidRPr="000D284F" w:rsidRDefault="00715570" w:rsidP="0071557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и бесплатного дошкольного, начального общего, основного общего и среднего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общего образования в пределах федеральных государственных образовательных стандартов;</w:t>
      </w:r>
    </w:p>
    <w:p w:rsidR="00715570" w:rsidRPr="000D284F" w:rsidRDefault="00715570" w:rsidP="00715570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организации своевременного учета детей, подлежащих обучению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в муниципальных образовательных организациях на территории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Лазовского муниципального района, реализующих основные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образовательные программы дошкольного, начального общего, основного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общего и среднего общего образования;</w:t>
      </w: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 xml:space="preserve">организации учета детей дошкольного возраста, не охваченных услугами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дошкольного образования, и обеспечения равных стартовых возможностей детей для обучения в начальной школе;</w:t>
      </w: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планирования контингента детей, подлежащих приему в первые классы общеобразовательных организаций;</w:t>
      </w: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выявления детей систематически пропускающих учебные занятия без уважительной причины и принятия мер по решению проблемы;</w:t>
      </w: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 xml:space="preserve">взаимодействия органов, учреждений, организаций, участвующих в учете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детей, подлежащих обучению в образовательных организациях муниципального района.</w:t>
      </w:r>
    </w:p>
    <w:p w:rsidR="00715570" w:rsidRPr="000D284F" w:rsidRDefault="00715570" w:rsidP="00AA116A">
      <w:pPr>
        <w:shd w:val="clear" w:color="auto" w:fill="FFFFFF"/>
        <w:spacing w:before="274"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t xml:space="preserve">2.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>ОРГАНИЗАЦИЯ РАБОТЫ ПО УЧЕТУ ДЕТЕЙ</w:t>
      </w:r>
    </w:p>
    <w:p w:rsidR="00715570" w:rsidRPr="000D284F" w:rsidRDefault="00715570" w:rsidP="0071557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54"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Учет детей осуществляется ежегодно путем составления списков детей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в возрасте от 0 до 18 лет по месту их проживания.</w:t>
      </w:r>
    </w:p>
    <w:p w:rsidR="00715570" w:rsidRPr="000D284F" w:rsidRDefault="00715570" w:rsidP="0071557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right="10"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В работе по учету детей на территории Лазовского муниципального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района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lastRenderedPageBreak/>
        <w:t>участвуют:</w:t>
      </w: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управление образования администрации Лазовского муниципального района;</w:t>
      </w:r>
    </w:p>
    <w:p w:rsidR="00715570" w:rsidRPr="000D284F" w:rsidRDefault="00715570" w:rsidP="0071557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муниципальные образовательные организации, реализующие программы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дошкольного образования;</w:t>
      </w:r>
    </w:p>
    <w:p w:rsidR="00715570" w:rsidRPr="000D284F" w:rsidRDefault="00715570" w:rsidP="00715570">
      <w:pPr>
        <w:shd w:val="clear" w:color="auto" w:fill="FFFFFF"/>
        <w:tabs>
          <w:tab w:val="left" w:pos="811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муниципальные общеобразовательные организации, реализующие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программы начального общего, основного общего и среднего общего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образования;</w:t>
      </w:r>
    </w:p>
    <w:p w:rsidR="00715570" w:rsidRPr="000D284F" w:rsidRDefault="00715570" w:rsidP="00715570">
      <w:pPr>
        <w:shd w:val="clear" w:color="auto" w:fill="FFFFFF"/>
        <w:tabs>
          <w:tab w:val="left" w:pos="600"/>
        </w:tabs>
        <w:spacing w:after="0" w:line="360" w:lineRule="auto"/>
        <w:ind w:right="14" w:firstLine="42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администрации городского и сельских поселений Лазовского муниципального района (в пределах своей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компетенции);</w:t>
      </w:r>
    </w:p>
    <w:p w:rsidR="00715570" w:rsidRPr="000D284F" w:rsidRDefault="00715570" w:rsidP="00715570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</w:t>
      </w:r>
      <w:r w:rsidR="00B04F36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КГБУЗ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B04F36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«Лазовская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ЦРБ</w:t>
      </w:r>
      <w:r w:rsidR="00B04F36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»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, (в пределах своей компетенции, по согласованию);</w:t>
      </w:r>
    </w:p>
    <w:p w:rsidR="00715570" w:rsidRPr="000D284F" w:rsidRDefault="00715570" w:rsidP="00715570">
      <w:pPr>
        <w:shd w:val="clear" w:color="auto" w:fill="FFFFFF"/>
        <w:tabs>
          <w:tab w:val="left" w:pos="835"/>
        </w:tabs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органы и учреждения системы профилактики безнадзорности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и правонарушений несовершеннолетних (в пределах своей компетенции,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по согласованию);</w:t>
      </w:r>
    </w:p>
    <w:p w:rsidR="00715570" w:rsidRPr="000D284F" w:rsidRDefault="00715570" w:rsidP="00B04F36">
      <w:pPr>
        <w:shd w:val="clear" w:color="auto" w:fill="FFFFFF"/>
        <w:tabs>
          <w:tab w:val="left" w:pos="667"/>
        </w:tabs>
        <w:spacing w:after="0" w:line="360" w:lineRule="auto"/>
        <w:ind w:right="5" w:firstLine="42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="00B04F36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МО МВД России «Партизанский»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(в пределах своей компетенции).</w:t>
      </w:r>
    </w:p>
    <w:p w:rsidR="00715570" w:rsidRPr="000D284F" w:rsidRDefault="00715570" w:rsidP="00715570">
      <w:pPr>
        <w:shd w:val="clear" w:color="auto" w:fill="FFFFFF"/>
        <w:tabs>
          <w:tab w:val="left" w:pos="917"/>
        </w:tabs>
        <w:spacing w:after="0" w:line="360" w:lineRule="auto"/>
        <w:ind w:left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2.3.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Источниками для составления списков могут служить:</w:t>
      </w:r>
    </w:p>
    <w:p w:rsidR="00715570" w:rsidRPr="000D284F" w:rsidRDefault="00715570" w:rsidP="00715570">
      <w:pPr>
        <w:shd w:val="clear" w:color="auto" w:fill="FFFFFF"/>
        <w:tabs>
          <w:tab w:val="left" w:pos="667"/>
        </w:tabs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данные о регистрации по месту жительства или месту пребывания, представляемые по запросу органами регистрационного учета;</w:t>
      </w:r>
    </w:p>
    <w:p w:rsidR="006222D4" w:rsidRPr="000D284F" w:rsidRDefault="006222D4" w:rsidP="006222D4">
      <w:pPr>
        <w:shd w:val="clear" w:color="auto" w:fill="FFFFFF"/>
        <w:tabs>
          <w:tab w:val="left" w:pos="667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- данные участковых уполномоченных полиции о детях, не зарегистрированных по месту жительства, но фактически проживающих на соответствующих территориях;</w:t>
      </w:r>
    </w:p>
    <w:p w:rsidR="00715570" w:rsidRPr="000D284F" w:rsidRDefault="006222D4" w:rsidP="006222D4">
      <w:pPr>
        <w:shd w:val="clear" w:color="auto" w:fill="FFFFFF"/>
        <w:tabs>
          <w:tab w:val="left" w:pos="667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="00715570"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715570" w:rsidRPr="000D284F" w:rsidRDefault="00715570" w:rsidP="00715570">
      <w:pPr>
        <w:shd w:val="clear" w:color="auto" w:fill="FFFFFF"/>
        <w:tabs>
          <w:tab w:val="left" w:pos="950"/>
        </w:tabs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2.4.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Уточнение данных первичного учета детей в возрасте от 0 до 18 лет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осуществляется ежегодно на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6E3192" w:rsidRPr="000D284F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10 марта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текущего года рабочей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группой, создаваемой приказом руководителя образовательной организации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путем проведения обходов населенных пунктов в микрорайоне организации,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проверки и сопоставления сведений о фактическом проживании (отсутствии)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детей по месту жительства (пребывания).</w:t>
      </w:r>
    </w:p>
    <w:p w:rsidR="00715570" w:rsidRPr="000D284F" w:rsidRDefault="00715570" w:rsidP="00715570">
      <w:pPr>
        <w:shd w:val="clear" w:color="auto" w:fill="FFFFFF"/>
        <w:tabs>
          <w:tab w:val="left" w:pos="1099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lastRenderedPageBreak/>
        <w:t>2.5.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Персональный состав рабочей группы утверждается приказом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руководителя образовательной организации.</w:t>
      </w:r>
    </w:p>
    <w:p w:rsidR="00715570" w:rsidRPr="000D284F" w:rsidRDefault="00715570" w:rsidP="00715570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Сведения об итогах обхода населенных пунктов передаются р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абочей группой в образовательную организацию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8A7068" w:rsidRPr="000D284F" w:rsidRDefault="00715570" w:rsidP="00715570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ind w:right="10" w:firstLine="427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Образовательная организация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:</w:t>
      </w:r>
    </w:p>
    <w:p w:rsidR="00715570" w:rsidRPr="000D284F" w:rsidRDefault="008A7068" w:rsidP="008A706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ind w:left="427" w:right="10"/>
        <w:jc w:val="both"/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-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составляет списки детей от 0 до 18 лет по форме согласно приложению 1 к Порядку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715570" w:rsidRPr="000D284F" w:rsidRDefault="008A7068" w:rsidP="00715570">
      <w:pPr>
        <w:shd w:val="clear" w:color="auto" w:fill="FFFFFF"/>
        <w:tabs>
          <w:tab w:val="left" w:pos="1027"/>
        </w:tabs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 xml:space="preserve">-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формирует сводный отчет согласно приложению 2 к Порядку;</w:t>
      </w:r>
    </w:p>
    <w:p w:rsidR="006222D4" w:rsidRPr="000D284F" w:rsidRDefault="008A7068" w:rsidP="006222D4">
      <w:pPr>
        <w:shd w:val="clear" w:color="auto" w:fill="FFFFFF"/>
        <w:tabs>
          <w:tab w:val="left" w:pos="1502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- о</w:t>
      </w:r>
      <w:r w:rsidR="006222D4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беспечивает надлежащую защиту сведений, содержащих</w:t>
      </w:r>
      <w:r w:rsidR="006222D4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персональные данные о детях, в соответствии с требованиями Федерального</w:t>
      </w:r>
      <w:r w:rsidR="006222D4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6222D4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закона от 27 июля 2006 года №152-ФЗ «О персональных данных»;</w:t>
      </w:r>
    </w:p>
    <w:p w:rsidR="00715570" w:rsidRPr="000D284F" w:rsidRDefault="006222D4" w:rsidP="00715570">
      <w:pPr>
        <w:shd w:val="clear" w:color="auto" w:fill="FFFFFF"/>
        <w:tabs>
          <w:tab w:val="left" w:pos="917"/>
        </w:tabs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писки детей,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составленные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по форме согласно приложению 1 к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8A706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Порядку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, и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свод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ный отчет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по форме  согласно приложению 2 к Порядку,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не позднее </w:t>
      </w:r>
      <w:r w:rsidR="006E3192" w:rsidRPr="000D284F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20 марта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текущего года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на бумажном носителе и в электронном виде направл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яет в управление </w:t>
      </w:r>
      <w:r w:rsidR="00002C4F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образования администрации Лазовского муниципального района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715570" w:rsidRPr="000D284F" w:rsidRDefault="006222D4" w:rsidP="00715570">
      <w:pPr>
        <w:shd w:val="clear" w:color="auto" w:fill="FFFFFF"/>
        <w:tabs>
          <w:tab w:val="left" w:pos="1306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-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Списки детей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,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систематически пропускающих занятия без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уважительной причины сос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тавляет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по форме 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согласно приложению 3</w:t>
      </w:r>
      <w:r w:rsidR="00A23D78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к Порядку.</w:t>
      </w:r>
    </w:p>
    <w:p w:rsidR="00715570" w:rsidRPr="000D284F" w:rsidRDefault="00A23D78" w:rsidP="00A23D78">
      <w:pPr>
        <w:shd w:val="clear" w:color="auto" w:fill="FFFFFF"/>
        <w:tabs>
          <w:tab w:val="left" w:pos="1234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5"/>
          <w:sz w:val="26"/>
          <w:szCs w:val="26"/>
        </w:rPr>
        <w:t xml:space="preserve">        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Списки детей, сводный отчет подписываются руководителем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образовательной организации и скрепляются печатью.</w:t>
      </w:r>
    </w:p>
    <w:p w:rsidR="00715570" w:rsidRPr="000D284F" w:rsidRDefault="00715570" w:rsidP="00715570">
      <w:pPr>
        <w:shd w:val="clear" w:color="auto" w:fill="FFFFFF"/>
        <w:tabs>
          <w:tab w:val="left" w:pos="1056"/>
        </w:tabs>
        <w:spacing w:after="0" w:line="360" w:lineRule="auto"/>
        <w:ind w:left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2.</w:t>
      </w:r>
      <w:r w:rsidR="008A7068"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8</w:t>
      </w:r>
      <w:r w:rsidR="006222D4" w:rsidRPr="000D284F">
        <w:rPr>
          <w:rFonts w:ascii="Times New Roman" w:hAnsi="Times New Roman" w:cs="Times New Roman"/>
          <w:color w:val="262626" w:themeColor="text1" w:themeTint="D9"/>
          <w:spacing w:val="-3"/>
          <w:sz w:val="26"/>
          <w:szCs w:val="26"/>
        </w:rPr>
        <w:t>.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Уп</w:t>
      </w:r>
      <w:r w:rsidR="00002C4F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равление образования администрации Лазовского муниципального района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:</w:t>
      </w:r>
    </w:p>
    <w:p w:rsidR="00715570" w:rsidRPr="000D284F" w:rsidRDefault="008A7068" w:rsidP="00715570">
      <w:pPr>
        <w:shd w:val="clear" w:color="auto" w:fill="FFFFFF"/>
        <w:tabs>
          <w:tab w:val="left" w:pos="1387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существляет организационное рук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оводство работой по учету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детей;</w:t>
      </w:r>
    </w:p>
    <w:p w:rsidR="00715570" w:rsidRPr="000D284F" w:rsidRDefault="008A7068" w:rsidP="00715570">
      <w:pPr>
        <w:shd w:val="clear" w:color="auto" w:fill="FFFFFF"/>
        <w:tabs>
          <w:tab w:val="left" w:pos="1291"/>
        </w:tabs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н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а основании представленных данных формирует муниципальный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br/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банк данных о де</w:t>
      </w:r>
      <w:r w:rsidR="00002C4F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тях, проживающих на территории Лазовского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муниципального района;</w:t>
      </w:r>
    </w:p>
    <w:p w:rsidR="00715570" w:rsidRPr="000D284F" w:rsidRDefault="008A7068" w:rsidP="00715570">
      <w:pPr>
        <w:shd w:val="clear" w:color="auto" w:fill="FFFFFF"/>
        <w:tabs>
          <w:tab w:val="left" w:pos="1502"/>
        </w:tabs>
        <w:spacing w:after="0" w:line="360" w:lineRule="auto"/>
        <w:ind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беспечивает надлежащую защиту сведений, содержащих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персональные данные о детях, в соответствии с требованиями Федерального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закона от 27 июля 2006 года №152-ФЗ «О персональных данных»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;</w:t>
      </w:r>
    </w:p>
    <w:p w:rsidR="00002C4F" w:rsidRPr="000D284F" w:rsidRDefault="008A7068" w:rsidP="008A7068">
      <w:pPr>
        <w:shd w:val="clear" w:color="auto" w:fill="FFFFFF"/>
        <w:tabs>
          <w:tab w:val="left" w:pos="1267"/>
        </w:tabs>
        <w:spacing w:after="0" w:line="360" w:lineRule="auto"/>
        <w:ind w:right="5" w:firstLine="42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hAnsi="Times New Roman" w:cs="Times New Roman"/>
          <w:color w:val="262626" w:themeColor="text1" w:themeTint="D9"/>
          <w:spacing w:val="-2"/>
          <w:sz w:val="26"/>
          <w:szCs w:val="26"/>
        </w:rPr>
        <w:lastRenderedPageBreak/>
        <w:t>-</w:t>
      </w:r>
      <w:r w:rsidRPr="000D28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и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>спользует указанные сведения для уточнения планов приема детей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br/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в образовательные учреждения, учебных планов общеобразовательных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  <w:t>учреждений и развития мун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иципальной образовательной сети</w:t>
      </w:r>
    </w:p>
    <w:p w:rsidR="000E3022" w:rsidRPr="000D284F" w:rsidRDefault="000E3022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E3022" w:rsidRPr="000D284F" w:rsidRDefault="000E3022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8C72A7" w:rsidRDefault="008C72A7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715570" w:rsidRPr="000D284F" w:rsidRDefault="00715570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lastRenderedPageBreak/>
        <w:t xml:space="preserve">ПРИЛОЖЕНИЕ 1 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 П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орядку</w:t>
      </w: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5570" w:rsidRPr="000D284F" w:rsidRDefault="00715570" w:rsidP="000A17B3">
      <w:pPr>
        <w:shd w:val="clear" w:color="auto" w:fill="FFFFFF"/>
        <w:spacing w:before="269" w:after="0" w:line="360" w:lineRule="auto"/>
        <w:ind w:left="53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  <w:t>Общий список детей в возрасте от 0 до 18 лет</w:t>
      </w: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019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992"/>
        <w:gridCol w:w="1843"/>
        <w:gridCol w:w="1276"/>
        <w:gridCol w:w="1956"/>
        <w:gridCol w:w="1152"/>
      </w:tblGrid>
      <w:tr w:rsidR="00715570" w:rsidRPr="000D284F" w:rsidTr="000A17B3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86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Наличие или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Место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Сведения 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Примеч</w:t>
            </w:r>
          </w:p>
        </w:tc>
      </w:tr>
      <w:tr w:rsidR="00715570" w:rsidRPr="000D284F" w:rsidTr="000A17B3">
        <w:trPr>
          <w:trHeight w:hRule="exact" w:val="2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ребенк</w:t>
            </w:r>
            <w:r w:rsidR="000A17B3"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6"/>
                <w:sz w:val="26"/>
                <w:szCs w:val="26"/>
              </w:rPr>
              <w:t>рожде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9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жител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отсутствие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учебы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>посещении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ание</w:t>
            </w:r>
          </w:p>
        </w:tc>
      </w:tr>
      <w:tr w:rsidR="00715570" w:rsidRPr="000D284F" w:rsidTr="000A17B3">
        <w:trPr>
          <w:trHeight w:hRule="exact" w:val="133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0A17B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49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82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4"/>
                <w:sz w:val="26"/>
                <w:szCs w:val="26"/>
              </w:rPr>
              <w:t>ьства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регистрации по</w:t>
            </w:r>
          </w:p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месту</w:t>
            </w:r>
          </w:p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>жительства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(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работы)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ДОУ с</w:t>
            </w:r>
          </w:p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>указанием</w:t>
            </w:r>
          </w:p>
          <w:p w:rsidR="00715570" w:rsidRPr="000D284F" w:rsidRDefault="00715570" w:rsidP="000A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2"/>
                <w:sz w:val="26"/>
                <w:szCs w:val="26"/>
              </w:rPr>
              <w:t>наименовани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A17B3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715570" w:rsidRPr="000D284F" w:rsidRDefault="00715570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lastRenderedPageBreak/>
        <w:t xml:space="preserve">ПРИЛОЖЕНИЕ 2 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 П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орядку</w:t>
      </w:r>
    </w:p>
    <w:p w:rsidR="00E777BA" w:rsidRPr="000D284F" w:rsidRDefault="00E777BA" w:rsidP="00715570">
      <w:pPr>
        <w:shd w:val="clear" w:color="auto" w:fill="FFFFFF"/>
        <w:spacing w:after="0" w:line="360" w:lineRule="auto"/>
        <w:ind w:left="6782" w:right="55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E777BA" w:rsidRPr="000D284F" w:rsidRDefault="00715570" w:rsidP="00E777BA">
      <w:pPr>
        <w:shd w:val="clear" w:color="auto" w:fill="FFFFFF"/>
        <w:spacing w:after="0" w:line="240" w:lineRule="auto"/>
        <w:ind w:left="1872" w:right="557" w:hanging="1219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  <w:t>Сводный отчет по</w:t>
      </w:r>
      <w:r w:rsidR="00E777BA"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  <w:t xml:space="preserve"> несовершеннолетним</w:t>
      </w: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  <w:t xml:space="preserve">, проживающим </w:t>
      </w:r>
    </w:p>
    <w:p w:rsidR="00715570" w:rsidRPr="000D284F" w:rsidRDefault="00715570" w:rsidP="00E777BA">
      <w:pPr>
        <w:shd w:val="clear" w:color="auto" w:fill="FFFFFF"/>
        <w:spacing w:after="0" w:line="240" w:lineRule="auto"/>
        <w:ind w:left="1872" w:right="557" w:hanging="1219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1"/>
          <w:sz w:val="26"/>
          <w:szCs w:val="26"/>
        </w:rPr>
        <w:t xml:space="preserve">на территории, </w:t>
      </w: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6"/>
          <w:szCs w:val="26"/>
        </w:rPr>
        <w:t>закрепленной за образовательной организацией</w:t>
      </w:r>
    </w:p>
    <w:p w:rsidR="00715570" w:rsidRPr="000D284F" w:rsidRDefault="00715570" w:rsidP="00715570">
      <w:pPr>
        <w:shd w:val="clear" w:color="auto" w:fill="FFFFFF"/>
        <w:spacing w:after="0" w:line="360" w:lineRule="auto"/>
        <w:ind w:left="1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№1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7286"/>
        <w:gridCol w:w="1358"/>
      </w:tblGrid>
      <w:tr w:rsidR="00715570" w:rsidRPr="000D284F" w:rsidTr="00002C4F">
        <w:trPr>
          <w:trHeight w:hRule="exact" w:val="87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5" w:right="187" w:firstLine="27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№ п/п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3077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показатель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right="96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 xml:space="preserve">Кол-во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детей</w:t>
            </w:r>
          </w:p>
        </w:tc>
      </w:tr>
      <w:tr w:rsidR="00715570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детей дошкольного возраста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из них:</w:t>
            </w:r>
          </w:p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0 до 3-х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3-х до 7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не посещающих ДОУ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6E3192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из них:</w:t>
            </w:r>
          </w:p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0 до 3-х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3-х до 7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детей, посещающих ДОУ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6E3192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из них:</w:t>
            </w:r>
          </w:p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0 до 3-х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6E3192" w:rsidRPr="000D284F" w:rsidTr="00002C4F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от 3-х до 7 лет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192" w:rsidRPr="000D284F" w:rsidRDefault="006E3192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56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 xml:space="preserve">количество детей, обучающихся в </w:t>
            </w:r>
            <w:r w:rsidR="00E777BA"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113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количество        детей,        обучающихся        в        других общеобразовательных   организациях,   но   проживающих   </w:t>
            </w:r>
            <w:r w:rsidR="00E777BA"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на территории, закрепленной за образовательной организацией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85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4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детей, обучающихся в учреждениях</w:t>
            </w:r>
            <w:r w:rsidR="00E777BA"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среднего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профессионального образования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71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5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69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6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 w:right="816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 xml:space="preserve">количество детей, не имеющих общего образования и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>не обучающихся (пофамильно, с указанием причин)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из них по состоянию здоровья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137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7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     детей,      получивших      основное      общее образование,</w:t>
            </w:r>
          </w:p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но не продолжающих обучение далее и не работающих (пофамильно, с указанием причин)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11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8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 детей,  получивших среднее  общее образование,  но не  продолжающих  обучение  далее  и  не работающих (пофамильно, с указанием причин)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69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9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right="5"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 xml:space="preserve">количество детей, получивших основное общее образование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и работающих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E777BA">
        <w:trPr>
          <w:trHeight w:hRule="exact" w:val="70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10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количество детей, получивших среднее общее образование и работающих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11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всего детей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002C4F">
        <w:trPr>
          <w:trHeight w:hRule="exact" w:val="8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002C4F" w:rsidP="00E777BA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12</w:t>
            </w:r>
            <w:r w:rsidR="00715570"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ind w:right="10" w:firstLine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 xml:space="preserve">количество детей возраста 6,5 - 7 лет, подлежащих приему в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первый класс в следующем учебном году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E77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715570" w:rsidRPr="000D284F" w:rsidRDefault="00715570" w:rsidP="00E777B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5570" w:rsidRPr="000D284F" w:rsidRDefault="00715570" w:rsidP="00715570">
      <w:pPr>
        <w:shd w:val="clear" w:color="auto" w:fill="FFFFFF"/>
        <w:spacing w:before="581" w:after="0" w:line="360" w:lineRule="auto"/>
        <w:ind w:left="15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№2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8"/>
        <w:gridCol w:w="4474"/>
        <w:gridCol w:w="2856"/>
      </w:tblGrid>
      <w:tr w:rsidR="00715570" w:rsidRPr="000D284F" w:rsidTr="002B0055">
        <w:trPr>
          <w:trHeight w:hRule="exact" w:val="73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8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№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firstLine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Возраст на 1 января текущего года (полных лет)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8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Количество детей</w:t>
            </w: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0-1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2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1-2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3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2-3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4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3-4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4-5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6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5-6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7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6-7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8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7-8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13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9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9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8-9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10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203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9-10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11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10-11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12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11-12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13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12-13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14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13-14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14-15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16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15-16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2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17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16-17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715570" w:rsidRPr="000D284F" w:rsidTr="002B0055">
        <w:trPr>
          <w:trHeight w:hRule="exact" w:val="43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18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96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17-18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002C4F" w:rsidRPr="000D284F" w:rsidRDefault="00002C4F" w:rsidP="00002C4F">
      <w:pPr>
        <w:shd w:val="clear" w:color="auto" w:fill="FFFFFF"/>
        <w:spacing w:after="0" w:line="360" w:lineRule="auto"/>
        <w:ind w:right="557"/>
        <w:jc w:val="right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t xml:space="preserve">                                                                                                        </w:t>
      </w:r>
    </w:p>
    <w:p w:rsidR="00002C4F" w:rsidRPr="000D284F" w:rsidRDefault="00002C4F" w:rsidP="00002C4F">
      <w:pPr>
        <w:shd w:val="clear" w:color="auto" w:fill="FFFFFF"/>
        <w:spacing w:after="0" w:line="360" w:lineRule="auto"/>
        <w:ind w:right="557"/>
        <w:jc w:val="right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002C4F">
      <w:pPr>
        <w:shd w:val="clear" w:color="auto" w:fill="FFFFFF"/>
        <w:spacing w:after="0" w:line="360" w:lineRule="auto"/>
        <w:ind w:right="557"/>
        <w:jc w:val="right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E777BA" w:rsidRPr="000D284F" w:rsidRDefault="00E777BA" w:rsidP="006E3192">
      <w:pPr>
        <w:shd w:val="clear" w:color="auto" w:fill="FFFFFF"/>
        <w:spacing w:after="0" w:line="360" w:lineRule="auto"/>
        <w:ind w:right="557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1A7C7F" w:rsidRPr="000D284F" w:rsidRDefault="001A7C7F" w:rsidP="00002C4F">
      <w:pPr>
        <w:shd w:val="clear" w:color="auto" w:fill="FFFFFF"/>
        <w:spacing w:after="0" w:line="360" w:lineRule="auto"/>
        <w:ind w:right="557"/>
        <w:jc w:val="right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</w:p>
    <w:p w:rsidR="00002C4F" w:rsidRPr="000D284F" w:rsidRDefault="00002C4F" w:rsidP="00002C4F">
      <w:pPr>
        <w:shd w:val="clear" w:color="auto" w:fill="FFFFFF"/>
        <w:spacing w:after="0" w:line="360" w:lineRule="auto"/>
        <w:ind w:right="557"/>
        <w:jc w:val="right"/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lastRenderedPageBreak/>
        <w:t xml:space="preserve"> ПРИЛОЖЕНИ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t>Е 3</w:t>
      </w:r>
    </w:p>
    <w:p w:rsidR="00715570" w:rsidRPr="000D284F" w:rsidRDefault="00002C4F" w:rsidP="00002C4F">
      <w:pPr>
        <w:shd w:val="clear" w:color="auto" w:fill="FFFFFF"/>
        <w:spacing w:after="0" w:line="360" w:lineRule="auto"/>
        <w:ind w:right="557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3"/>
          <w:sz w:val="26"/>
          <w:szCs w:val="26"/>
        </w:rPr>
        <w:t xml:space="preserve">                                                                                                              </w:t>
      </w:r>
      <w:r w:rsidR="006E3192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 П</w:t>
      </w:r>
      <w:r w:rsidR="00715570"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орядку</w:t>
      </w:r>
    </w:p>
    <w:p w:rsidR="00002C4F" w:rsidRPr="000D284F" w:rsidRDefault="00002C4F" w:rsidP="00715570">
      <w:pPr>
        <w:shd w:val="clear" w:color="auto" w:fill="FFFFFF"/>
        <w:spacing w:before="269" w:after="0" w:line="360" w:lineRule="auto"/>
        <w:ind w:left="1589" w:right="1570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pacing w:val="-3"/>
          <w:sz w:val="26"/>
          <w:szCs w:val="26"/>
        </w:rPr>
      </w:pPr>
    </w:p>
    <w:p w:rsidR="00715570" w:rsidRPr="000D284F" w:rsidRDefault="00715570" w:rsidP="00002C4F">
      <w:pPr>
        <w:shd w:val="clear" w:color="auto" w:fill="FFFFFF"/>
        <w:spacing w:before="269" w:after="0" w:line="360" w:lineRule="auto"/>
        <w:ind w:left="1589" w:right="157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pacing w:val="-3"/>
          <w:sz w:val="26"/>
          <w:szCs w:val="26"/>
        </w:rPr>
        <w:t xml:space="preserve">Сведения о детях систематически пропускающих уроки </w:t>
      </w:r>
      <w:r w:rsidRPr="000D284F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6"/>
          <w:szCs w:val="26"/>
        </w:rPr>
        <w:t>без уважительной причины</w:t>
      </w:r>
    </w:p>
    <w:p w:rsidR="00715570" w:rsidRPr="000D284F" w:rsidRDefault="00715570" w:rsidP="00715570">
      <w:pPr>
        <w:shd w:val="clear" w:color="auto" w:fill="FFFFFF"/>
        <w:spacing w:before="278" w:after="0" w:line="360" w:lineRule="auto"/>
        <w:ind w:left="1070" w:right="557" w:hanging="62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6"/>
        </w:rPr>
        <w:t xml:space="preserve">№1 (данные составляются на 05 число каждого месяца в течение учебного </w:t>
      </w:r>
      <w:r w:rsidRPr="000D28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года)</w:t>
      </w: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19"/>
        <w:gridCol w:w="1133"/>
        <w:gridCol w:w="710"/>
        <w:gridCol w:w="706"/>
        <w:gridCol w:w="571"/>
        <w:gridCol w:w="706"/>
        <w:gridCol w:w="710"/>
        <w:gridCol w:w="599"/>
        <w:gridCol w:w="673"/>
        <w:gridCol w:w="571"/>
        <w:gridCol w:w="566"/>
        <w:gridCol w:w="458"/>
      </w:tblGrid>
      <w:tr w:rsidR="00715570" w:rsidRPr="000D284F" w:rsidTr="006E3192">
        <w:trPr>
          <w:cantSplit/>
          <w:trHeight w:hRule="exact" w:val="1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7B3" w:rsidRPr="000D284F" w:rsidRDefault="00715570" w:rsidP="00715570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№</w:t>
            </w:r>
          </w:p>
          <w:p w:rsidR="00715570" w:rsidRPr="000D284F" w:rsidRDefault="000A17B3" w:rsidP="00715570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389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Ф.И.О.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6"/>
                <w:sz w:val="26"/>
                <w:szCs w:val="26"/>
              </w:rPr>
              <w:t>кла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сс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На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каком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учете</w:t>
            </w:r>
          </w:p>
          <w:p w:rsidR="000A17B3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состоит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состоит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сентябрь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октябрь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ноябрь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декабрь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январь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февраль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0A17B3">
            <w:pPr>
              <w:shd w:val="clear" w:color="auto" w:fill="FFFFFF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март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апрель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май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5570" w:rsidRPr="000D284F" w:rsidRDefault="000A17B3" w:rsidP="000A17B3">
            <w:pPr>
              <w:shd w:val="clear" w:color="auto" w:fill="FFFFFF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всего</w:t>
            </w:r>
          </w:p>
        </w:tc>
      </w:tr>
      <w:tr w:rsidR="00715570" w:rsidRPr="000D284F" w:rsidTr="006E3192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0A17B3" w:rsidRPr="000D284F" w:rsidRDefault="000A17B3" w:rsidP="00715570">
      <w:pPr>
        <w:shd w:val="clear" w:color="auto" w:fill="FFFFFF"/>
        <w:spacing w:before="254" w:after="0" w:line="360" w:lineRule="auto"/>
        <w:ind w:left="725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</w:pPr>
    </w:p>
    <w:p w:rsidR="00715570" w:rsidRPr="000D284F" w:rsidRDefault="00715570" w:rsidP="000A17B3">
      <w:pPr>
        <w:shd w:val="clear" w:color="auto" w:fill="FFFFFF"/>
        <w:spacing w:before="254" w:after="0" w:line="360" w:lineRule="auto"/>
        <w:ind w:left="725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284F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</w:rPr>
        <w:t>№2 (данные составляются по итогам 1-го и 2-го полугодий учебного года)</w:t>
      </w: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6"/>
        <w:gridCol w:w="1560"/>
        <w:gridCol w:w="1786"/>
        <w:gridCol w:w="1608"/>
        <w:gridCol w:w="1579"/>
        <w:gridCol w:w="1608"/>
      </w:tblGrid>
      <w:tr w:rsidR="00715570" w:rsidRPr="000D284F" w:rsidTr="000A17B3">
        <w:trPr>
          <w:trHeight w:hRule="exact" w:val="2930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475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389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класс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6"/>
                <w:szCs w:val="26"/>
              </w:rPr>
              <w:t>Количество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пропущенных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уроков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u w:val="single"/>
              </w:rPr>
              <w:t>без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pacing w:val="-2"/>
                <w:sz w:val="26"/>
                <w:szCs w:val="26"/>
                <w:u w:val="single"/>
              </w:rPr>
              <w:t>уважительной</w:t>
            </w:r>
          </w:p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u w:val="single"/>
              </w:rPr>
              <w:t>причины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left="158" w:right="158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Причины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3"/>
                <w:sz w:val="26"/>
                <w:szCs w:val="26"/>
              </w:rPr>
              <w:t>пропусков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right="322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Принятые меры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ind w:right="25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pacing w:val="-5"/>
                <w:sz w:val="26"/>
                <w:szCs w:val="26"/>
              </w:rPr>
              <w:t xml:space="preserve">Результаты </w:t>
            </w:r>
            <w:r w:rsidRPr="000D284F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работы</w:t>
            </w:r>
          </w:p>
        </w:tc>
      </w:tr>
      <w:tr w:rsidR="00715570" w:rsidRPr="000D284F" w:rsidTr="002B0055">
        <w:trPr>
          <w:trHeight w:hRule="exact" w:val="341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570" w:rsidRPr="000D284F" w:rsidRDefault="00715570" w:rsidP="007155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5570" w:rsidRPr="000D284F" w:rsidRDefault="00715570" w:rsidP="00715570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F5645" w:rsidRPr="000D284F" w:rsidRDefault="006F5645" w:rsidP="00715570">
      <w:pPr>
        <w:spacing w:after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sectPr w:rsidR="006F5645" w:rsidRPr="000D284F" w:rsidSect="00F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8EEE3C"/>
    <w:lvl w:ilvl="0">
      <w:numFmt w:val="bullet"/>
      <w:lvlText w:val="*"/>
      <w:lvlJc w:val="left"/>
    </w:lvl>
  </w:abstractNum>
  <w:abstractNum w:abstractNumId="1" w15:restartNumberingAfterBreak="0">
    <w:nsid w:val="2A3A2B7D"/>
    <w:multiLevelType w:val="singleLevel"/>
    <w:tmpl w:val="184EBDF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3E4975"/>
    <w:multiLevelType w:val="singleLevel"/>
    <w:tmpl w:val="A692ADD0"/>
    <w:lvl w:ilvl="0">
      <w:start w:val="6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6158D5"/>
    <w:multiLevelType w:val="hybridMultilevel"/>
    <w:tmpl w:val="4B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E77"/>
    <w:multiLevelType w:val="hybridMultilevel"/>
    <w:tmpl w:val="B578704C"/>
    <w:lvl w:ilvl="0" w:tplc="978AF1E2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6B4B76BD"/>
    <w:multiLevelType w:val="singleLevel"/>
    <w:tmpl w:val="EDE658A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845E1F"/>
    <w:multiLevelType w:val="multilevel"/>
    <w:tmpl w:val="453A15F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FD1"/>
    <w:rsid w:val="00002C4F"/>
    <w:rsid w:val="00002F15"/>
    <w:rsid w:val="00065CAB"/>
    <w:rsid w:val="000A17B3"/>
    <w:rsid w:val="000B4227"/>
    <w:rsid w:val="000D284F"/>
    <w:rsid w:val="000E3022"/>
    <w:rsid w:val="00102FD1"/>
    <w:rsid w:val="001A7C7F"/>
    <w:rsid w:val="001A7FCE"/>
    <w:rsid w:val="001C4A08"/>
    <w:rsid w:val="001F50F0"/>
    <w:rsid w:val="00200149"/>
    <w:rsid w:val="00225C8B"/>
    <w:rsid w:val="00274828"/>
    <w:rsid w:val="002A20D4"/>
    <w:rsid w:val="0031673C"/>
    <w:rsid w:val="003905E5"/>
    <w:rsid w:val="003E6631"/>
    <w:rsid w:val="004954BC"/>
    <w:rsid w:val="004F3562"/>
    <w:rsid w:val="006222D4"/>
    <w:rsid w:val="00697543"/>
    <w:rsid w:val="006D43C7"/>
    <w:rsid w:val="006E3192"/>
    <w:rsid w:val="006F5645"/>
    <w:rsid w:val="00710640"/>
    <w:rsid w:val="00715570"/>
    <w:rsid w:val="00722C0E"/>
    <w:rsid w:val="0074261C"/>
    <w:rsid w:val="00812710"/>
    <w:rsid w:val="00875F07"/>
    <w:rsid w:val="008822BC"/>
    <w:rsid w:val="008A7068"/>
    <w:rsid w:val="008B12E1"/>
    <w:rsid w:val="008C556C"/>
    <w:rsid w:val="008C72A7"/>
    <w:rsid w:val="008E40E3"/>
    <w:rsid w:val="00A21834"/>
    <w:rsid w:val="00A23D78"/>
    <w:rsid w:val="00A33E2E"/>
    <w:rsid w:val="00A95546"/>
    <w:rsid w:val="00AA116A"/>
    <w:rsid w:val="00AA2893"/>
    <w:rsid w:val="00AB37A8"/>
    <w:rsid w:val="00AD482A"/>
    <w:rsid w:val="00AF0C59"/>
    <w:rsid w:val="00B04F36"/>
    <w:rsid w:val="00B427A1"/>
    <w:rsid w:val="00B506B3"/>
    <w:rsid w:val="00B85078"/>
    <w:rsid w:val="00B9337B"/>
    <w:rsid w:val="00C73262"/>
    <w:rsid w:val="00CD365C"/>
    <w:rsid w:val="00D479CE"/>
    <w:rsid w:val="00D527FF"/>
    <w:rsid w:val="00D63388"/>
    <w:rsid w:val="00D641C9"/>
    <w:rsid w:val="00D67C52"/>
    <w:rsid w:val="00D74448"/>
    <w:rsid w:val="00D8619C"/>
    <w:rsid w:val="00E125C2"/>
    <w:rsid w:val="00E777BA"/>
    <w:rsid w:val="00EC09C6"/>
    <w:rsid w:val="00EF7CF6"/>
    <w:rsid w:val="00F93EBB"/>
    <w:rsid w:val="00FE460A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3C19"/>
  <w15:docId w15:val="{E9AF90CD-0564-475B-99B1-14F28E7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6"/>
  </w:style>
  <w:style w:type="paragraph" w:styleId="1">
    <w:name w:val="heading 1"/>
    <w:basedOn w:val="a"/>
    <w:next w:val="a"/>
    <w:link w:val="10"/>
    <w:qFormat/>
    <w:rsid w:val="00102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2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D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102F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10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2F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95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8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D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9087-E0D6-4416-BF42-E8EEEB2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2020-01-09T05:22:00Z</cp:lastPrinted>
  <dcterms:created xsi:type="dcterms:W3CDTF">2016-10-14T01:40:00Z</dcterms:created>
  <dcterms:modified xsi:type="dcterms:W3CDTF">2020-01-28T04:07:00Z</dcterms:modified>
</cp:coreProperties>
</file>